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91" w:rsidRPr="000B3C91" w:rsidRDefault="00DE4ACD" w:rsidP="00EF1B23">
      <w:pPr>
        <w:spacing w:after="0" w:line="360" w:lineRule="auto"/>
        <w:ind w:left="-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п</w:t>
      </w:r>
      <w:r w:rsidR="0088479E">
        <w:rPr>
          <w:rFonts w:ascii="Times New Roman" w:eastAsia="Calibri" w:hAnsi="Times New Roman" w:cs="Times New Roman"/>
          <w:sz w:val="28"/>
          <w:szCs w:val="28"/>
        </w:rPr>
        <w:t>атриотизма</w:t>
      </w:r>
      <w:bookmarkStart w:id="0" w:name="_GoBack"/>
      <w:bookmarkEnd w:id="0"/>
      <w:r w:rsidR="000B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через учебный процесс.</w:t>
      </w:r>
    </w:p>
    <w:p w:rsidR="000B3C91" w:rsidRPr="000B3C91" w:rsidRDefault="000B3C91" w:rsidP="00EF1B23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3C91">
        <w:rPr>
          <w:rFonts w:ascii="Times New Roman" w:eastAsia="Calibri" w:hAnsi="Times New Roman" w:cs="Times New Roman"/>
          <w:b/>
          <w:i/>
          <w:sz w:val="28"/>
          <w:szCs w:val="28"/>
        </w:rPr>
        <w:t>Петенко В.М.,</w:t>
      </w:r>
    </w:p>
    <w:p w:rsidR="000B3C91" w:rsidRPr="000B3C91" w:rsidRDefault="000B3C91" w:rsidP="00EF1B23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B3C91">
        <w:rPr>
          <w:rFonts w:ascii="Times New Roman" w:eastAsia="Calibri" w:hAnsi="Times New Roman" w:cs="Times New Roman"/>
          <w:i/>
          <w:sz w:val="28"/>
          <w:szCs w:val="28"/>
        </w:rPr>
        <w:t>преподаватель</w:t>
      </w:r>
    </w:p>
    <w:p w:rsidR="000B3C91" w:rsidRPr="000B3C91" w:rsidRDefault="000B3C91" w:rsidP="00EF1B23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B3C91">
        <w:rPr>
          <w:rFonts w:ascii="Times New Roman" w:eastAsia="Calibri" w:hAnsi="Times New Roman" w:cs="Times New Roman"/>
          <w:i/>
          <w:sz w:val="28"/>
          <w:szCs w:val="28"/>
        </w:rPr>
        <w:t>ГБПОУ ВО «БСХТ»,</w:t>
      </w:r>
    </w:p>
    <w:p w:rsidR="000B3C91" w:rsidRPr="000B3C91" w:rsidRDefault="000B3C91" w:rsidP="00EF1B23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proofErr w:type="gramStart"/>
      <w:r w:rsidRPr="000B3C91">
        <w:rPr>
          <w:rFonts w:ascii="Times New Roman" w:eastAsia="Calibri" w:hAnsi="Times New Roman" w:cs="Times New Roman"/>
          <w:i/>
          <w:sz w:val="28"/>
          <w:szCs w:val="28"/>
        </w:rPr>
        <w:t>Г,.</w:t>
      </w:r>
      <w:proofErr w:type="gramEnd"/>
      <w:r w:rsidRPr="000B3C91">
        <w:rPr>
          <w:rFonts w:ascii="Times New Roman" w:eastAsia="Calibri" w:hAnsi="Times New Roman" w:cs="Times New Roman"/>
          <w:i/>
          <w:sz w:val="28"/>
          <w:szCs w:val="28"/>
        </w:rPr>
        <w:t>Борисоглебск</w:t>
      </w:r>
      <w:proofErr w:type="spellEnd"/>
    </w:p>
    <w:p w:rsidR="000B3C91" w:rsidRDefault="000B3C91" w:rsidP="00EF1B2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1592B" w:rsidRPr="000B3C91" w:rsidRDefault="00DE4ACD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настоящий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момент</w:t>
      </w:r>
      <w:r w:rsidR="00BB2C3E" w:rsidRPr="000B3C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6110B" w:rsidRPr="000B3C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</w:t>
      </w:r>
      <w:proofErr w:type="gramEnd"/>
      <w:r w:rsidR="00B6110B" w:rsidRPr="000B3C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нашей стране </w:t>
      </w:r>
      <w:r w:rsidR="00BB2C3E" w:rsidRPr="000B3C9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начата реализация нового федерального проекта "Патриотическое воспитание". Одна из главных его задач - охватить системой воспитания к 2024 году наибольшее количество детей и молодежи.</w:t>
      </w:r>
      <w:r w:rsidR="0071592B" w:rsidRPr="000B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92B" w:rsidRPr="000B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– это систематическая и целенаправленная деятельность по формированию у молодых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71592B" w:rsidRPr="00BB2C3E" w:rsidRDefault="00F821B4" w:rsidP="00EF1B23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B3C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71592B" w:rsidRPr="00BB2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атрио</w:t>
      </w:r>
      <w:r w:rsidRPr="000B3C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тическое воспитание объединяе</w:t>
      </w:r>
      <w:r w:rsidR="0071592B" w:rsidRPr="00BB2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 несколько направлений:</w:t>
      </w:r>
    </w:p>
    <w:p w:rsidR="0071592B" w:rsidRPr="00BB2C3E" w:rsidRDefault="0071592B" w:rsidP="00EF1B23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B2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Историко-краеведческое направление - включает освоение истории края. Знакомство с прошлым родного города, интересными фактами. Просмотр старых фотографий, видеозаписей пробуждают интерес к прошлому и гордость за родной город. Сюда относятся музейные уроки, вахты памяти, встречи с ветеранами, поисковые работы.</w:t>
      </w:r>
    </w:p>
    <w:p w:rsidR="00F821B4" w:rsidRPr="000B3C91" w:rsidRDefault="0071592B" w:rsidP="00EF1B23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B2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Эстетическое направление - изучение творчества писателей, музыкантов, художников-зем</w:t>
      </w:r>
      <w:r w:rsidR="00F821B4" w:rsidRPr="000B3C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ляков, что прививает </w:t>
      </w:r>
      <w:r w:rsidRPr="00BB2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художественный вкус. Это литературные вечера, встречи, походы в галереи и музеи</w:t>
      </w:r>
      <w:r w:rsidR="00F821B4" w:rsidRPr="000B3C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B2C3E" w:rsidRPr="00BB2C3E" w:rsidRDefault="00BB2C3E" w:rsidP="00EF1B23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B2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Экологическое направление воспитывает аккуратное отношение к природе. Это выставки поделок из цветов, овощей, фруктов, озеленение пришкольной территории, изготовление скворечников, турпоходы и др.</w:t>
      </w:r>
    </w:p>
    <w:p w:rsidR="00987F2C" w:rsidRPr="000B3C91" w:rsidRDefault="00BB2C3E" w:rsidP="00EF1B23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B2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Предметное н</w:t>
      </w:r>
      <w:r w:rsidR="00987F2C" w:rsidRPr="000B3C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аправлени</w:t>
      </w:r>
      <w:r w:rsidR="00DE4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 воспитывает чувство гордости за достижения наших ученых в области науки и технике, знакомство с прошлыми и интересными фактами электрификации.</w:t>
      </w:r>
    </w:p>
    <w:p w:rsidR="00D469DF" w:rsidRPr="00876601" w:rsidRDefault="00D469DF" w:rsidP="00EF1B23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76601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Преподавателями профессиональных модулей специальности 35.08.02 «Электрификация и автоматизация сельского хозяйства» проводится большая работа по профессионально-патриотическому воспитанию.</w:t>
      </w:r>
    </w:p>
    <w:p w:rsidR="00F27574" w:rsidRDefault="00987F2C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 -патриотическое воспитание – это систематическая и целенаправленная деятельность по формированию у молодых граждан высокого патриотического сознания, чувства верности своей профессии. Система патриотического воспитания предусматривает формирование и развитие социально значимых ценностей, гражданственности и патриотизма в учебном процессе и </w:t>
      </w:r>
      <w:proofErr w:type="spellStart"/>
      <w:r w:rsidRPr="00987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98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время; направленную на рассмотрение и освещение проблем патриотического воспитания, на формирование и развитие личности гражданина и защитника Отечества и привития любви к данной профессии. </w:t>
      </w:r>
    </w:p>
    <w:p w:rsidR="00987F2C" w:rsidRPr="00987F2C" w:rsidRDefault="00987F2C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 уроков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стремлюсь развить у студентов чувство гордости за своих ученых,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достижения науки и техники, с</w:t>
      </w:r>
      <w:r w:rsidRPr="00987F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тремлюсь привить любовь к профессии через познание истории.</w:t>
      </w:r>
    </w:p>
    <w:p w:rsidR="00987F2C" w:rsidRPr="00987F2C" w:rsidRDefault="00987F2C" w:rsidP="00EF1B23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век торжества электротехники, в век, когда миллионы всевозможнейших электрических машин, аппаратов и приборов работают для нас.</w:t>
      </w:r>
    </w:p>
    <w:p w:rsidR="00D469DF" w:rsidRPr="004D3327" w:rsidRDefault="004D3327" w:rsidP="00EF1B23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3327">
        <w:rPr>
          <w:rFonts w:ascii="Times New Roman" w:hAnsi="Times New Roman" w:cs="Times New Roman"/>
          <w:sz w:val="28"/>
          <w:szCs w:val="28"/>
        </w:rPr>
        <w:t>Сбылись пророческие слова величайшего русского ученого Михаила Васильевича Ломоносова о том, что настанет время, когда великое благо принесет человечеству сила электричества. Эти смелые слова, сказанные в годы свечи и лучины, в годы трепета перед божественной силой молнии, не могли не сбыться. Их произнес не просто мечтатель, а величайший ученый, в своих работах намного, порой на целые столетия, опередивший современную ему науку</w:t>
      </w:r>
    </w:p>
    <w:p w:rsidR="004D3327" w:rsidRPr="004D3327" w:rsidRDefault="004D3327" w:rsidP="00EF1B23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27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интерес представляет собой непосредственное эмоциональное практико-познавательное отношение к </w:t>
      </w:r>
      <w:proofErr w:type="gramStart"/>
      <w:r w:rsidRPr="004D3327">
        <w:rPr>
          <w:rFonts w:ascii="Times New Roman" w:eastAsia="Calibri" w:hAnsi="Times New Roman" w:cs="Times New Roman"/>
          <w:sz w:val="28"/>
          <w:szCs w:val="28"/>
        </w:rPr>
        <w:t>профессии,  при</w:t>
      </w:r>
      <w:proofErr w:type="gramEnd"/>
      <w:r w:rsidRPr="004D3327">
        <w:rPr>
          <w:rFonts w:ascii="Times New Roman" w:eastAsia="Calibri" w:hAnsi="Times New Roman" w:cs="Times New Roman"/>
          <w:sz w:val="28"/>
          <w:szCs w:val="28"/>
        </w:rPr>
        <w:t xml:space="preserve"> благоприятных условиях переходящее в направленность личности на конкретную профессиональную деятельность. Профессиональный интерес неизменно сопутствует успешной профессиональной деятельности. </w:t>
      </w:r>
    </w:p>
    <w:p w:rsidR="00F27574" w:rsidRPr="00D003D8" w:rsidRDefault="004D3327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27">
        <w:rPr>
          <w:rFonts w:ascii="Times New Roman" w:eastAsia="Calibri" w:hAnsi="Times New Roman" w:cs="Times New Roman"/>
          <w:sz w:val="28"/>
          <w:szCs w:val="28"/>
        </w:rPr>
        <w:t xml:space="preserve">Развитие профессионального интереса </w:t>
      </w:r>
      <w:proofErr w:type="gramStart"/>
      <w:r w:rsidRPr="004D3327">
        <w:rPr>
          <w:rFonts w:ascii="Times New Roman" w:eastAsia="Calibri" w:hAnsi="Times New Roman" w:cs="Times New Roman"/>
          <w:sz w:val="28"/>
          <w:szCs w:val="28"/>
        </w:rPr>
        <w:t>обучающихся  профессиональной</w:t>
      </w:r>
      <w:proofErr w:type="gramEnd"/>
      <w:r w:rsidRPr="004D3327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 может и должно форм</w:t>
      </w:r>
      <w:r w:rsidR="00F27574" w:rsidRPr="00F2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574"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 важнейшими  задачами воспитания – гражданская ответственность, духовная культура, </w:t>
      </w:r>
      <w:r w:rsidR="00F27574"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инициативность, толерантность. В воспитательном процессе использую различные типы проектов.</w:t>
      </w:r>
    </w:p>
    <w:p w:rsidR="00F27574" w:rsidRPr="00D003D8" w:rsidRDefault="00F27574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</w:p>
    <w:p w:rsidR="00F27574" w:rsidRPr="00D003D8" w:rsidRDefault="00F27574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*творческие: </w:t>
      </w:r>
    </w:p>
    <w:p w:rsidR="00F27574" w:rsidRPr="00D003D8" w:rsidRDefault="00F27574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рисунки портретов ученых электриков итогом была выставка портретов;</w:t>
      </w:r>
    </w:p>
    <w:p w:rsidR="00F27574" w:rsidRPr="00D003D8" w:rsidRDefault="00F27574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 и</w:t>
      </w:r>
      <w:proofErr w:type="gramEnd"/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осветительных приборов. </w:t>
      </w:r>
      <w:proofErr w:type="gramStart"/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 этих</w:t>
      </w:r>
      <w:proofErr w:type="gramEnd"/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светильников находится в музеи техникума.</w:t>
      </w:r>
    </w:p>
    <w:p w:rsidR="00F27574" w:rsidRPr="00D003D8" w:rsidRDefault="00F27574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Исследовательские проекты</w:t>
      </w:r>
    </w:p>
    <w:p w:rsidR="00F27574" w:rsidRPr="00D003D8" w:rsidRDefault="00F27574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близкой мне является тема патриотизма.</w:t>
      </w:r>
    </w:p>
    <w:p w:rsidR="00F27574" w:rsidRDefault="00F27574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Писатель </w:t>
      </w:r>
      <w:proofErr w:type="spellStart"/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В.П.Беляев</w:t>
      </w:r>
      <w:proofErr w:type="spellEnd"/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заметил: "Вне памяти, вне традиций и культуры нет личности. Память формирует духовную крепость человека"</w:t>
      </w:r>
    </w:p>
    <w:p w:rsidR="008C4701" w:rsidRPr="008C4701" w:rsidRDefault="008C4701" w:rsidP="00EF1B23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01">
        <w:rPr>
          <w:rFonts w:ascii="Times New Roman" w:eastAsia="Calibri" w:hAnsi="Times New Roman" w:cs="Times New Roman"/>
          <w:sz w:val="28"/>
          <w:szCs w:val="28"/>
        </w:rPr>
        <w:t xml:space="preserve">Уже много лет я занимаюсь исследовательской работой с обучающими техникума по теме «Эстафета без финиша». Темы исследовательских работ рассматривается нами как основа развития профессионального и </w:t>
      </w:r>
      <w:proofErr w:type="gramStart"/>
      <w:r w:rsidRPr="008C4701">
        <w:rPr>
          <w:rFonts w:ascii="Times New Roman" w:eastAsia="Calibri" w:hAnsi="Times New Roman" w:cs="Times New Roman"/>
          <w:sz w:val="28"/>
          <w:szCs w:val="28"/>
        </w:rPr>
        <w:t>патриотического  интереса</w:t>
      </w:r>
      <w:proofErr w:type="gramEnd"/>
      <w:r w:rsidRPr="008C4701">
        <w:rPr>
          <w:rFonts w:ascii="Times New Roman" w:eastAsia="Calibri" w:hAnsi="Times New Roman" w:cs="Times New Roman"/>
          <w:sz w:val="28"/>
          <w:szCs w:val="28"/>
        </w:rPr>
        <w:t xml:space="preserve"> обучающихся учреждений среднего профессионального образования Так, как я веду уроки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дисциплине «История развития электрификации сельского хозяйства» </w:t>
      </w:r>
      <w:r w:rsidR="00F2757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МДК </w:t>
      </w:r>
      <w:r w:rsidRPr="008C4701">
        <w:rPr>
          <w:rFonts w:ascii="Times New Roman" w:eastAsia="Calibri" w:hAnsi="Times New Roman" w:cs="Times New Roman"/>
          <w:sz w:val="28"/>
          <w:szCs w:val="28"/>
        </w:rPr>
        <w:t>на всех курсах, то предусматриваю это в своем плане.</w:t>
      </w:r>
    </w:p>
    <w:p w:rsidR="008C4701" w:rsidRPr="008C4701" w:rsidRDefault="008C4701" w:rsidP="00EF1B23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8C470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План исследовательских работ по   профессионально-патриотическому </w:t>
      </w:r>
      <w:proofErr w:type="gramStart"/>
      <w:r w:rsidRPr="008C470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воспитания  «</w:t>
      </w:r>
      <w:proofErr w:type="gramEnd"/>
      <w:r w:rsidRPr="008C470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Эстафета без финиша.»</w:t>
      </w:r>
    </w:p>
    <w:p w:rsidR="008C4701" w:rsidRPr="008C4701" w:rsidRDefault="008C4701" w:rsidP="00EF1B23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74"/>
        <w:gridCol w:w="4828"/>
        <w:gridCol w:w="2843"/>
      </w:tblGrid>
      <w:tr w:rsidR="008C4701" w:rsidRPr="008C4701" w:rsidTr="00F27574">
        <w:tc>
          <w:tcPr>
            <w:tcW w:w="1674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 xml:space="preserve">Номер </w:t>
            </w:r>
          </w:p>
        </w:tc>
        <w:tc>
          <w:tcPr>
            <w:tcW w:w="4828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rFonts w:eastAsia="Calibri"/>
                <w:sz w:val="24"/>
                <w:szCs w:val="24"/>
              </w:rPr>
              <w:t>Тема работы</w:t>
            </w:r>
          </w:p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</w:p>
        </w:tc>
        <w:tc>
          <w:tcPr>
            <w:tcW w:w="2843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курс</w:t>
            </w:r>
          </w:p>
        </w:tc>
      </w:tr>
      <w:tr w:rsidR="008C4701" w:rsidRPr="008C4701" w:rsidTr="00F27574">
        <w:trPr>
          <w:trHeight w:val="591"/>
        </w:trPr>
        <w:tc>
          <w:tcPr>
            <w:tcW w:w="1674" w:type="dxa"/>
          </w:tcPr>
          <w:p w:rsidR="008C4701" w:rsidRPr="008C4701" w:rsidRDefault="008C4701" w:rsidP="00EF1B23">
            <w:pPr>
              <w:tabs>
                <w:tab w:val="left" w:pos="810"/>
              </w:tabs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 xml:space="preserve">Живое электричество </w:t>
            </w:r>
          </w:p>
        </w:tc>
        <w:tc>
          <w:tcPr>
            <w:tcW w:w="2843" w:type="dxa"/>
          </w:tcPr>
          <w:p w:rsidR="008C4701" w:rsidRPr="008C4701" w:rsidRDefault="00FA0625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915BD4">
              <w:rPr>
                <w:iCs/>
                <w:spacing w:val="-7"/>
                <w:sz w:val="24"/>
                <w:szCs w:val="24"/>
              </w:rPr>
              <w:t>2</w:t>
            </w:r>
            <w:r w:rsidR="008C4701" w:rsidRPr="008C4701">
              <w:rPr>
                <w:iCs/>
                <w:spacing w:val="-7"/>
                <w:sz w:val="24"/>
                <w:szCs w:val="24"/>
              </w:rPr>
              <w:t xml:space="preserve"> </w:t>
            </w:r>
          </w:p>
        </w:tc>
      </w:tr>
      <w:tr w:rsidR="008C4701" w:rsidRPr="008C4701" w:rsidTr="00F27574">
        <w:tc>
          <w:tcPr>
            <w:tcW w:w="1674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Инертные  газы и светотехника</w:t>
            </w:r>
          </w:p>
        </w:tc>
        <w:tc>
          <w:tcPr>
            <w:tcW w:w="2843" w:type="dxa"/>
          </w:tcPr>
          <w:p w:rsidR="008C4701" w:rsidRPr="008C4701" w:rsidRDefault="00FA0625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915BD4">
              <w:rPr>
                <w:iCs/>
                <w:spacing w:val="-7"/>
                <w:sz w:val="24"/>
                <w:szCs w:val="24"/>
              </w:rPr>
              <w:t>2</w:t>
            </w:r>
            <w:r w:rsidR="008C4701" w:rsidRPr="008C4701">
              <w:rPr>
                <w:iCs/>
                <w:spacing w:val="-7"/>
                <w:sz w:val="24"/>
                <w:szCs w:val="24"/>
              </w:rPr>
              <w:t xml:space="preserve"> </w:t>
            </w:r>
          </w:p>
        </w:tc>
      </w:tr>
      <w:tr w:rsidR="008C4701" w:rsidRPr="008C4701" w:rsidTr="00F27574">
        <w:tc>
          <w:tcPr>
            <w:tcW w:w="1674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3.</w:t>
            </w:r>
          </w:p>
        </w:tc>
        <w:tc>
          <w:tcPr>
            <w:tcW w:w="4828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sz w:val="24"/>
                <w:szCs w:val="24"/>
              </w:rPr>
              <w:t xml:space="preserve">Магнит и растения </w:t>
            </w:r>
          </w:p>
        </w:tc>
        <w:tc>
          <w:tcPr>
            <w:tcW w:w="2843" w:type="dxa"/>
          </w:tcPr>
          <w:p w:rsidR="008C4701" w:rsidRPr="008C4701" w:rsidRDefault="00FA0625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915BD4">
              <w:rPr>
                <w:iCs/>
                <w:spacing w:val="-7"/>
                <w:sz w:val="24"/>
                <w:szCs w:val="24"/>
              </w:rPr>
              <w:t>2</w:t>
            </w:r>
          </w:p>
        </w:tc>
      </w:tr>
      <w:tr w:rsidR="008C4701" w:rsidRPr="008C4701" w:rsidTr="00F27574">
        <w:tc>
          <w:tcPr>
            <w:tcW w:w="1674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:rsidR="008C4701" w:rsidRPr="00915BD4" w:rsidRDefault="008C4701" w:rsidP="00EF1B23">
            <w:pPr>
              <w:shd w:val="clear" w:color="auto" w:fill="FFFFFF"/>
              <w:spacing w:line="360" w:lineRule="auto"/>
              <w:ind w:left="-567" w:firstLine="709"/>
              <w:jc w:val="both"/>
              <w:rPr>
                <w:sz w:val="24"/>
                <w:szCs w:val="24"/>
              </w:rPr>
            </w:pPr>
            <w:r w:rsidRPr="008C4701">
              <w:rPr>
                <w:sz w:val="24"/>
                <w:szCs w:val="24"/>
              </w:rPr>
              <w:t>История страны в истории учебного заведения</w:t>
            </w:r>
          </w:p>
          <w:p w:rsidR="008C4701" w:rsidRPr="008C4701" w:rsidRDefault="008C4701" w:rsidP="00EF1B23">
            <w:pPr>
              <w:shd w:val="clear" w:color="auto" w:fill="FFFFFF"/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sz w:val="24"/>
                <w:szCs w:val="24"/>
              </w:rPr>
              <w:t xml:space="preserve">История учебного заведения в истории семьи. </w:t>
            </w:r>
          </w:p>
        </w:tc>
        <w:tc>
          <w:tcPr>
            <w:tcW w:w="2843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2</w:t>
            </w:r>
          </w:p>
        </w:tc>
      </w:tr>
      <w:tr w:rsidR="008C4701" w:rsidRPr="008C4701" w:rsidTr="00F27574">
        <w:tc>
          <w:tcPr>
            <w:tcW w:w="1674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8" w:type="dxa"/>
          </w:tcPr>
          <w:p w:rsidR="008C4701" w:rsidRPr="00915BD4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sz w:val="24"/>
                <w:szCs w:val="24"/>
              </w:rPr>
              <w:t>Цикл работ по теме «Ученые-электротехники, которые перевернули весь научно –технический прогресс»</w:t>
            </w:r>
            <w:r w:rsidRPr="008C4701">
              <w:rPr>
                <w:iCs/>
                <w:spacing w:val="-7"/>
                <w:sz w:val="24"/>
                <w:szCs w:val="24"/>
              </w:rPr>
              <w:t xml:space="preserve"> </w:t>
            </w:r>
          </w:p>
          <w:p w:rsidR="00FA0625" w:rsidRPr="008C4701" w:rsidRDefault="00FF6A97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915BD4">
              <w:rPr>
                <w:iCs/>
                <w:spacing w:val="-7"/>
                <w:sz w:val="24"/>
                <w:szCs w:val="24"/>
              </w:rPr>
              <w:t>Забытые имена в истории электричества</w:t>
            </w:r>
          </w:p>
        </w:tc>
        <w:tc>
          <w:tcPr>
            <w:tcW w:w="2843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2</w:t>
            </w:r>
          </w:p>
        </w:tc>
      </w:tr>
      <w:tr w:rsidR="008C4701" w:rsidRPr="008C4701" w:rsidTr="00F27574">
        <w:tc>
          <w:tcPr>
            <w:tcW w:w="1674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sz w:val="24"/>
                <w:szCs w:val="24"/>
              </w:rPr>
              <w:t xml:space="preserve">Электротехники и </w:t>
            </w:r>
            <w:r w:rsidRPr="008C4701">
              <w:rPr>
                <w:iCs/>
                <w:spacing w:val="-7"/>
                <w:sz w:val="24"/>
                <w:szCs w:val="24"/>
              </w:rPr>
              <w:t>военное дело.</w:t>
            </w:r>
          </w:p>
          <w:p w:rsidR="008C4701" w:rsidRPr="00915BD4" w:rsidRDefault="008C4701" w:rsidP="00EF1B23">
            <w:pPr>
              <w:spacing w:line="360" w:lineRule="auto"/>
              <w:ind w:left="-567" w:firstLine="709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8C4701">
              <w:rPr>
                <w:bCs/>
                <w:iCs/>
                <w:sz w:val="24"/>
                <w:szCs w:val="24"/>
              </w:rPr>
              <w:t>Электротехнологии</w:t>
            </w:r>
            <w:proofErr w:type="spellEnd"/>
            <w:r w:rsidRPr="008C4701">
              <w:rPr>
                <w:bCs/>
                <w:iCs/>
                <w:sz w:val="24"/>
                <w:szCs w:val="24"/>
              </w:rPr>
              <w:t xml:space="preserve"> вклад в победу</w:t>
            </w:r>
          </w:p>
          <w:p w:rsidR="00131C4E" w:rsidRPr="008C4701" w:rsidRDefault="00131C4E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proofErr w:type="spellStart"/>
            <w:r w:rsidRPr="00915BD4">
              <w:rPr>
                <w:bCs/>
                <w:iCs/>
                <w:sz w:val="24"/>
                <w:szCs w:val="24"/>
              </w:rPr>
              <w:t>Электротехнологии</w:t>
            </w:r>
            <w:proofErr w:type="spellEnd"/>
            <w:r w:rsidRPr="00915BD4">
              <w:rPr>
                <w:bCs/>
                <w:iCs/>
                <w:sz w:val="24"/>
                <w:szCs w:val="24"/>
              </w:rPr>
              <w:t xml:space="preserve"> на защите Отечества.</w:t>
            </w:r>
          </w:p>
        </w:tc>
        <w:tc>
          <w:tcPr>
            <w:tcW w:w="2843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3</w:t>
            </w:r>
          </w:p>
        </w:tc>
      </w:tr>
      <w:tr w:rsidR="008C4701" w:rsidRPr="008C4701" w:rsidTr="00F27574">
        <w:tc>
          <w:tcPr>
            <w:tcW w:w="1674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7</w:t>
            </w:r>
          </w:p>
        </w:tc>
        <w:tc>
          <w:tcPr>
            <w:tcW w:w="4828" w:type="dxa"/>
          </w:tcPr>
          <w:p w:rsidR="008C4701" w:rsidRPr="00915BD4" w:rsidRDefault="008C4701" w:rsidP="00EF1B23">
            <w:pPr>
              <w:spacing w:line="360" w:lineRule="auto"/>
              <w:ind w:left="-567" w:firstLine="709"/>
              <w:jc w:val="both"/>
              <w:rPr>
                <w:sz w:val="24"/>
                <w:szCs w:val="24"/>
              </w:rPr>
            </w:pPr>
            <w:r w:rsidRPr="008C4701">
              <w:rPr>
                <w:sz w:val="24"/>
                <w:szCs w:val="24"/>
              </w:rPr>
              <w:t>Роботы в сельском хозяйстве»</w:t>
            </w:r>
          </w:p>
          <w:p w:rsidR="00FA0625" w:rsidRPr="008C4701" w:rsidRDefault="00FA0625" w:rsidP="00EF1B23">
            <w:pPr>
              <w:spacing w:line="360" w:lineRule="auto"/>
              <w:ind w:left="-567" w:firstLine="709"/>
              <w:jc w:val="both"/>
              <w:rPr>
                <w:sz w:val="24"/>
                <w:szCs w:val="24"/>
              </w:rPr>
            </w:pPr>
            <w:r w:rsidRPr="00915BD4">
              <w:rPr>
                <w:sz w:val="24"/>
                <w:szCs w:val="24"/>
              </w:rPr>
              <w:t>Робототехника: прошлое. настоящее, будущее.</w:t>
            </w:r>
          </w:p>
        </w:tc>
        <w:tc>
          <w:tcPr>
            <w:tcW w:w="2843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3</w:t>
            </w:r>
          </w:p>
        </w:tc>
      </w:tr>
      <w:tr w:rsidR="008C4701" w:rsidRPr="008C4701" w:rsidTr="00F27574">
        <w:tc>
          <w:tcPr>
            <w:tcW w:w="1674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8</w:t>
            </w:r>
          </w:p>
        </w:tc>
        <w:tc>
          <w:tcPr>
            <w:tcW w:w="4828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sz w:val="24"/>
                <w:szCs w:val="24"/>
              </w:rPr>
              <w:t>Энергетика будущего.</w:t>
            </w:r>
          </w:p>
        </w:tc>
        <w:tc>
          <w:tcPr>
            <w:tcW w:w="2843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3</w:t>
            </w:r>
          </w:p>
        </w:tc>
      </w:tr>
      <w:tr w:rsidR="008C4701" w:rsidRPr="008C4701" w:rsidTr="00F27574">
        <w:tc>
          <w:tcPr>
            <w:tcW w:w="1674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9</w:t>
            </w:r>
          </w:p>
        </w:tc>
        <w:tc>
          <w:tcPr>
            <w:tcW w:w="4828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sz w:val="24"/>
                <w:szCs w:val="24"/>
              </w:rPr>
              <w:t>Удивительная судьба открытия дуги Петрова.</w:t>
            </w:r>
            <w:r w:rsidRPr="008C4701">
              <w:rPr>
                <w:i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3</w:t>
            </w:r>
          </w:p>
        </w:tc>
      </w:tr>
      <w:tr w:rsidR="008C4701" w:rsidRPr="008C4701" w:rsidTr="00F27574">
        <w:tc>
          <w:tcPr>
            <w:tcW w:w="1674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10</w:t>
            </w:r>
          </w:p>
        </w:tc>
        <w:tc>
          <w:tcPr>
            <w:tcW w:w="4828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sz w:val="24"/>
                <w:szCs w:val="24"/>
              </w:rPr>
              <w:t>Исто</w:t>
            </w:r>
            <w:r w:rsidRPr="00915BD4">
              <w:rPr>
                <w:sz w:val="24"/>
                <w:szCs w:val="24"/>
              </w:rPr>
              <w:t>рия электрификации родного края.</w:t>
            </w:r>
          </w:p>
        </w:tc>
        <w:tc>
          <w:tcPr>
            <w:tcW w:w="2843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3</w:t>
            </w:r>
          </w:p>
        </w:tc>
      </w:tr>
      <w:tr w:rsidR="008C4701" w:rsidRPr="008C4701" w:rsidTr="00F27574">
        <w:tc>
          <w:tcPr>
            <w:tcW w:w="1674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11</w:t>
            </w:r>
          </w:p>
        </w:tc>
        <w:tc>
          <w:tcPr>
            <w:tcW w:w="4828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sz w:val="24"/>
                <w:szCs w:val="24"/>
              </w:rPr>
            </w:pPr>
            <w:proofErr w:type="spellStart"/>
            <w:r w:rsidRPr="008C4701">
              <w:rPr>
                <w:rFonts w:eastAsia="Calibri"/>
                <w:sz w:val="24"/>
                <w:szCs w:val="24"/>
              </w:rPr>
              <w:t>Э</w:t>
            </w:r>
            <w:r w:rsidR="00F27574" w:rsidRPr="00915BD4">
              <w:rPr>
                <w:rFonts w:eastAsia="Calibri"/>
                <w:sz w:val="24"/>
                <w:szCs w:val="24"/>
              </w:rPr>
              <w:t>нергобережения</w:t>
            </w:r>
            <w:proofErr w:type="spellEnd"/>
            <w:r w:rsidRPr="008C4701">
              <w:rPr>
                <w:rFonts w:eastAsia="Calibri"/>
                <w:sz w:val="24"/>
                <w:szCs w:val="24"/>
              </w:rPr>
              <w:t xml:space="preserve"> и сохранения природных ресурсов и окружающей природной среды</w:t>
            </w:r>
          </w:p>
        </w:tc>
        <w:tc>
          <w:tcPr>
            <w:tcW w:w="2843" w:type="dxa"/>
          </w:tcPr>
          <w:p w:rsidR="008C4701" w:rsidRPr="008C4701" w:rsidRDefault="008C4701" w:rsidP="00EF1B23">
            <w:pPr>
              <w:spacing w:line="360" w:lineRule="auto"/>
              <w:ind w:left="-567" w:firstLine="709"/>
              <w:jc w:val="both"/>
              <w:rPr>
                <w:iCs/>
                <w:spacing w:val="-7"/>
                <w:sz w:val="24"/>
                <w:szCs w:val="24"/>
              </w:rPr>
            </w:pPr>
            <w:r w:rsidRPr="008C4701">
              <w:rPr>
                <w:iCs/>
                <w:spacing w:val="-7"/>
                <w:sz w:val="24"/>
                <w:szCs w:val="24"/>
              </w:rPr>
              <w:t>4</w:t>
            </w:r>
          </w:p>
        </w:tc>
      </w:tr>
    </w:tbl>
    <w:p w:rsidR="008C4701" w:rsidRPr="008C4701" w:rsidRDefault="008C4701" w:rsidP="00EF1B23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D003D8" w:rsidRPr="00D003D8" w:rsidRDefault="00D003D8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 </w:t>
      </w:r>
      <w:proofErr w:type="gramStart"/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 задачами</w:t>
      </w:r>
      <w:proofErr w:type="gramEnd"/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– гражданская ответственность, духовная культура, инициативность, толерантность. В воспитательном процессе использую различные типы проектов.</w:t>
      </w:r>
    </w:p>
    <w:p w:rsidR="00D003D8" w:rsidRPr="00D003D8" w:rsidRDefault="00D003D8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</w:p>
    <w:p w:rsidR="00D003D8" w:rsidRPr="00D003D8" w:rsidRDefault="00D003D8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*творческие: </w:t>
      </w:r>
    </w:p>
    <w:p w:rsidR="00D003D8" w:rsidRPr="00D003D8" w:rsidRDefault="00D003D8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рисунки портретов ученых электриков итогом была выставка портретов;</w:t>
      </w:r>
    </w:p>
    <w:p w:rsidR="00D003D8" w:rsidRPr="00D003D8" w:rsidRDefault="00D003D8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 и</w:t>
      </w:r>
      <w:proofErr w:type="gramEnd"/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осветительных приборов. </w:t>
      </w:r>
      <w:proofErr w:type="gramStart"/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 этих</w:t>
      </w:r>
      <w:proofErr w:type="gramEnd"/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светильников находится в музеи техникума.</w:t>
      </w:r>
    </w:p>
    <w:p w:rsidR="00D003D8" w:rsidRPr="00D003D8" w:rsidRDefault="00D003D8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Исследовательские проекты</w:t>
      </w:r>
    </w:p>
    <w:p w:rsidR="00D003D8" w:rsidRPr="00D003D8" w:rsidRDefault="00D003D8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близкой мне является тема патриотизма.</w:t>
      </w:r>
    </w:p>
    <w:p w:rsidR="00D003D8" w:rsidRPr="00D003D8" w:rsidRDefault="00D003D8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Писатель </w:t>
      </w:r>
      <w:proofErr w:type="spellStart"/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В.П.Беляев</w:t>
      </w:r>
      <w:proofErr w:type="spellEnd"/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заметил: "Вне памяти, вне традиций и культуры нет личности. Память формирует духовную крепость человека"</w:t>
      </w:r>
    </w:p>
    <w:p w:rsidR="00D003D8" w:rsidRPr="00D003D8" w:rsidRDefault="00D003D8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направлении мы работаем над проектом "</w:t>
      </w:r>
      <w:r w:rsidRPr="00D003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 времени есть своя память – история" </w:t>
      </w: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3D8" w:rsidRPr="00D003D8" w:rsidRDefault="00EF1B23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группы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работали </w:t>
      </w:r>
      <w:r w:rsidR="00D003D8"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</w:t>
      </w:r>
      <w:proofErr w:type="gramEnd"/>
      <w:r w:rsidR="00D003D8"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темами: </w:t>
      </w:r>
    </w:p>
    <w:p w:rsidR="00D003D8" w:rsidRPr="00D003D8" w:rsidRDefault="00D003D8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Русские электротехники, (материал по данной теме находится в банке данных газеты «Физика»)</w:t>
      </w:r>
    </w:p>
    <w:p w:rsidR="00D003D8" w:rsidRPr="00D003D8" w:rsidRDefault="00D003D8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и развитие электропривода, (создана презентация)</w:t>
      </w:r>
    </w:p>
    <w:p w:rsidR="00D003D8" w:rsidRPr="00D003D8" w:rsidRDefault="00D003D8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основоположники светотехники (создана презентация)</w:t>
      </w:r>
    </w:p>
    <w:p w:rsidR="00D003D8" w:rsidRPr="00D003D8" w:rsidRDefault="00D003D8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электросварка ис</w:t>
      </w:r>
      <w:r w:rsidR="00EF1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тория и развитие,</w:t>
      </w: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печатался в 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«Физика».</w:t>
      </w: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"Русские электротехники и военное дело",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печатался в газете «Физика»</w:t>
      </w:r>
    </w:p>
    <w:p w:rsidR="00D003D8" w:rsidRPr="00D003D8" w:rsidRDefault="00D003D8" w:rsidP="00EF1B2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автоматика и ее развитие (созданы презентации, материал классного часа "Сказка дедушки </w:t>
      </w:r>
      <w:r w:rsidR="0091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Сама"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апечатан в газете "Физика" </w:t>
      </w:r>
    </w:p>
    <w:p w:rsidR="00D469DF" w:rsidRPr="004D3327" w:rsidRDefault="00D003D8" w:rsidP="00EF1B23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настоящий момент обучающиеся 2 курса работают над проектом «Электростанции России».</w:t>
      </w:r>
    </w:p>
    <w:p w:rsidR="00987F2C" w:rsidRDefault="00492BDC" w:rsidP="00EF1B23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="00D42C36" w:rsidRPr="00492B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492BDC" w:rsidRPr="00492BDC" w:rsidRDefault="00492BDC" w:rsidP="00EF1B23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2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Изменения, происходящие в последние годы в обществе, ставят перед профессиональным образованием новые цели в вопросах подготовки специалистов.  </w:t>
      </w:r>
    </w:p>
    <w:p w:rsidR="0073413E" w:rsidRDefault="003A239F" w:rsidP="00EF1B23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39F">
        <w:rPr>
          <w:rFonts w:ascii="Times New Roman" w:eastAsia="Calibri" w:hAnsi="Times New Roman" w:cs="Times New Roman"/>
          <w:color w:val="000000"/>
          <w:sz w:val="28"/>
          <w:szCs w:val="28"/>
        </w:rPr>
        <w:t>Одним из направлений совершенствования образовательного процесса является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патриотическое воспитание, которое можно реализовать с помощью  </w:t>
      </w:r>
      <w:r w:rsidRPr="003A23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науч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но-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исследовательской  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проектной</w:t>
      </w:r>
      <w:r w:rsidRPr="003A23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деятельность обучающихся. В сфере среднего профессионального образования </w:t>
      </w:r>
      <w:proofErr w:type="gramStart"/>
      <w:r w:rsidRPr="003A239F">
        <w:rPr>
          <w:rFonts w:ascii="Times New Roman" w:eastAsia="Calibri" w:hAnsi="Times New Roman" w:cs="Times New Roman"/>
          <w:color w:val="000000"/>
          <w:sz w:val="28"/>
          <w:szCs w:val="28"/>
        </w:rPr>
        <w:t>исследовательская  деятельность</w:t>
      </w:r>
      <w:proofErr w:type="gramEnd"/>
      <w:r w:rsidRPr="003A23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становится важной составляющей учебного процесса, необходимым средством повышения мотивации к обучению и как следствие, хорошей профессиональной подготовки.</w:t>
      </w:r>
    </w:p>
    <w:p w:rsidR="003A239F" w:rsidRPr="003A239F" w:rsidRDefault="0073413E" w:rsidP="00EF1B23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Литература</w:t>
      </w:r>
    </w:p>
    <w:p w:rsidR="00492BDC" w:rsidRPr="0073413E" w:rsidRDefault="00EF1B23" w:rsidP="00EF1B23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73413E">
        <w:rPr>
          <w:rFonts w:ascii="Times New Roman" w:hAnsi="Times New Roman" w:cs="Times New Roman"/>
          <w:sz w:val="28"/>
          <w:szCs w:val="28"/>
        </w:rPr>
        <w:t>Вырщиков</w:t>
      </w:r>
      <w:proofErr w:type="spellEnd"/>
      <w:r w:rsidRPr="0073413E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73413E">
        <w:rPr>
          <w:rFonts w:ascii="Times New Roman" w:hAnsi="Times New Roman" w:cs="Times New Roman"/>
          <w:sz w:val="28"/>
          <w:szCs w:val="28"/>
        </w:rPr>
        <w:t>Кусмарцев</w:t>
      </w:r>
      <w:proofErr w:type="spellEnd"/>
      <w:r w:rsidRPr="0073413E">
        <w:rPr>
          <w:rFonts w:ascii="Times New Roman" w:hAnsi="Times New Roman" w:cs="Times New Roman"/>
          <w:sz w:val="28"/>
          <w:szCs w:val="28"/>
        </w:rPr>
        <w:t xml:space="preserve"> М.Б. Патриотическое воспитание молодёжи в современном российском обществе. Монография. – Волгоград: </w:t>
      </w:r>
      <w:r w:rsidR="0073413E">
        <w:rPr>
          <w:rFonts w:ascii="Times New Roman" w:hAnsi="Times New Roman" w:cs="Times New Roman"/>
          <w:sz w:val="28"/>
          <w:szCs w:val="28"/>
        </w:rPr>
        <w:t>НП ИПД «Авторское перо», 2006.</w:t>
      </w:r>
    </w:p>
    <w:p w:rsidR="00D469DF" w:rsidRPr="0073413E" w:rsidRDefault="00D469DF" w:rsidP="00EF1B23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5655B" w:rsidRDefault="0088479E" w:rsidP="00EF1B23">
      <w:pPr>
        <w:spacing w:after="0" w:line="360" w:lineRule="auto"/>
        <w:ind w:left="-567" w:firstLine="709"/>
        <w:jc w:val="both"/>
      </w:pPr>
    </w:p>
    <w:sectPr w:rsidR="0075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0E42"/>
    <w:multiLevelType w:val="multilevel"/>
    <w:tmpl w:val="381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00FCF"/>
    <w:multiLevelType w:val="multilevel"/>
    <w:tmpl w:val="39AAB7D4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1737D"/>
    <w:multiLevelType w:val="multilevel"/>
    <w:tmpl w:val="AEC6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3E"/>
    <w:rsid w:val="000B3C91"/>
    <w:rsid w:val="00131C4E"/>
    <w:rsid w:val="001B7EE9"/>
    <w:rsid w:val="003A239F"/>
    <w:rsid w:val="00492BDC"/>
    <w:rsid w:val="004D3327"/>
    <w:rsid w:val="0071592B"/>
    <w:rsid w:val="0073413E"/>
    <w:rsid w:val="00876601"/>
    <w:rsid w:val="0088479E"/>
    <w:rsid w:val="008C4701"/>
    <w:rsid w:val="00915BD4"/>
    <w:rsid w:val="00987F2C"/>
    <w:rsid w:val="00B6110B"/>
    <w:rsid w:val="00BA29D5"/>
    <w:rsid w:val="00BB2C3E"/>
    <w:rsid w:val="00D003D8"/>
    <w:rsid w:val="00D42C36"/>
    <w:rsid w:val="00D469DF"/>
    <w:rsid w:val="00DE4ACD"/>
    <w:rsid w:val="00EF1B23"/>
    <w:rsid w:val="00F27574"/>
    <w:rsid w:val="00F821B4"/>
    <w:rsid w:val="00FA0625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3E8E"/>
  <w15:chartTrackingRefBased/>
  <w15:docId w15:val="{4F64B8B8-4F63-46D2-9E11-F5F96FF1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2021-11-16T14:57:00Z</dcterms:created>
  <dcterms:modified xsi:type="dcterms:W3CDTF">2021-11-16T19:27:00Z</dcterms:modified>
</cp:coreProperties>
</file>